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01" w:rsidRPr="00F979CA" w:rsidRDefault="00F979CA">
      <w:r w:rsidRPr="00F979CA">
        <w:t xml:space="preserve">                               </w:t>
      </w:r>
    </w:p>
    <w:p w:rsidR="00F979CA" w:rsidRDefault="00F979CA" w:rsidP="00F979CA">
      <w:pPr>
        <w:tabs>
          <w:tab w:val="left" w:pos="284"/>
        </w:tabs>
        <w:spacing w:line="360" w:lineRule="auto"/>
        <w:ind w:right="-199"/>
        <w:jc w:val="center"/>
        <w:rPr>
          <w:rFonts w:ascii="Katsoulidis" w:hAnsi="Katsoulidis" w:cs="Arial"/>
          <w:b/>
          <w:u w:val="single"/>
        </w:rPr>
        <w:sectPr w:rsidR="00F979CA" w:rsidSect="00F77F01">
          <w:headerReference w:type="default" r:id="rId7"/>
          <w:footerReference w:type="default" r:id="rId8"/>
          <w:pgSz w:w="11906" w:h="16838"/>
          <w:pgMar w:top="720" w:right="720" w:bottom="720" w:left="720" w:header="708" w:footer="708" w:gutter="0"/>
          <w:cols w:num="2" w:space="708" w:equalWidth="0">
            <w:col w:w="3016" w:space="708"/>
            <w:col w:w="6740"/>
          </w:cols>
          <w:docGrid w:linePitch="360"/>
        </w:sectPr>
      </w:pPr>
    </w:p>
    <w:p w:rsidR="00F979CA" w:rsidRDefault="00F979CA" w:rsidP="00F979CA">
      <w:pPr>
        <w:tabs>
          <w:tab w:val="left" w:pos="284"/>
        </w:tabs>
        <w:spacing w:line="360" w:lineRule="auto"/>
        <w:ind w:right="-199"/>
        <w:jc w:val="center"/>
        <w:rPr>
          <w:rFonts w:ascii="Katsoulidis" w:hAnsi="Katsoulidis" w:cs="Arial"/>
          <w:b/>
          <w:u w:val="single"/>
        </w:rPr>
      </w:pPr>
      <w:r>
        <w:rPr>
          <w:rFonts w:ascii="Katsoulidis" w:hAnsi="Katsoulidis" w:cs="Arial"/>
          <w:b/>
          <w:u w:val="single"/>
        </w:rPr>
        <w:lastRenderedPageBreak/>
        <w:t>ΑΝΑΚΟΙΝΩΣΗ</w:t>
      </w:r>
    </w:p>
    <w:p w:rsidR="00F979CA" w:rsidRDefault="00F979CA" w:rsidP="00F979CA">
      <w:pPr>
        <w:tabs>
          <w:tab w:val="left" w:pos="284"/>
        </w:tabs>
        <w:ind w:right="-199"/>
        <w:jc w:val="both"/>
        <w:rPr>
          <w:rFonts w:ascii="Katsoulidis" w:hAnsi="Katsoulidis" w:cs="Arial"/>
        </w:rPr>
      </w:pPr>
      <w:r>
        <w:rPr>
          <w:rFonts w:ascii="Katsoulidis" w:hAnsi="Katsoulidis" w:cs="Arial"/>
        </w:rPr>
        <w:t xml:space="preserve">Καλούνται οι φοιτητές του Τμήματος Φαρμακευτικής οι οποίοι έχουν περατώσει επιτυχώς όλα τα μαθήματα του Προγράμματος Σπουδών που απαιτούνται για την κτήση του πτυχίου τους, καθώς και την πρακτική τους άσκηση, κατά την  </w:t>
      </w:r>
      <w:r>
        <w:rPr>
          <w:rFonts w:ascii="Katsoulidis" w:hAnsi="Katsoulidis" w:cs="Arial"/>
          <w:b/>
        </w:rPr>
        <w:t xml:space="preserve">εξεταστική περίοδο </w:t>
      </w:r>
      <w:r w:rsidR="00186699">
        <w:rPr>
          <w:rFonts w:ascii="Katsoulidis" w:hAnsi="Katsoulidis" w:cs="Arial"/>
          <w:b/>
          <w:lang w:val="en-US"/>
        </w:rPr>
        <w:t>E</w:t>
      </w:r>
      <w:proofErr w:type="spellStart"/>
      <w:r w:rsidR="00186699">
        <w:rPr>
          <w:rFonts w:ascii="Katsoulidis" w:hAnsi="Katsoulidis" w:cs="Arial"/>
          <w:b/>
        </w:rPr>
        <w:t>αρινού</w:t>
      </w:r>
      <w:proofErr w:type="spellEnd"/>
      <w:r>
        <w:rPr>
          <w:rFonts w:ascii="Katsoulidis" w:hAnsi="Katsoulidis" w:cs="Arial"/>
          <w:b/>
        </w:rPr>
        <w:t>, Ακαδημαϊκού Έτους 202</w:t>
      </w:r>
      <w:r w:rsidR="00AB6736">
        <w:rPr>
          <w:rFonts w:ascii="Katsoulidis" w:hAnsi="Katsoulidis" w:cs="Arial"/>
          <w:b/>
        </w:rPr>
        <w:t>4</w:t>
      </w:r>
      <w:r>
        <w:rPr>
          <w:rFonts w:ascii="Katsoulidis" w:hAnsi="Katsoulidis" w:cs="Arial"/>
          <w:b/>
        </w:rPr>
        <w:t>-20</w:t>
      </w:r>
      <w:r w:rsidRPr="00F979CA">
        <w:rPr>
          <w:rFonts w:ascii="Katsoulidis" w:hAnsi="Katsoulidis" w:cs="Arial"/>
          <w:b/>
        </w:rPr>
        <w:t>2</w:t>
      </w:r>
      <w:r w:rsidR="00AB6736">
        <w:rPr>
          <w:rFonts w:ascii="Katsoulidis" w:hAnsi="Katsoulidis" w:cs="Arial"/>
          <w:b/>
        </w:rPr>
        <w:t>5</w:t>
      </w:r>
      <w:r>
        <w:rPr>
          <w:rFonts w:ascii="Katsoulidis" w:hAnsi="Katsoulidis" w:cs="Arial"/>
        </w:rPr>
        <w:t xml:space="preserve">, να προσέλθουν στη Γραμματεία του Τμήματος, από την </w:t>
      </w:r>
      <w:r w:rsidR="00186699" w:rsidRPr="00186699">
        <w:rPr>
          <w:rFonts w:ascii="Katsoulidis" w:hAnsi="Katsoulidis" w:cs="Arial"/>
          <w:b/>
          <w:color w:val="FF0000"/>
          <w:u w:val="single"/>
        </w:rPr>
        <w:t xml:space="preserve">Δευτέρα </w:t>
      </w:r>
      <w:r w:rsidRPr="00AB6736">
        <w:rPr>
          <w:rFonts w:ascii="Katsoulidis" w:hAnsi="Katsoulidis" w:cs="Arial"/>
          <w:b/>
          <w:color w:val="FF0000"/>
          <w:u w:val="single"/>
        </w:rPr>
        <w:t xml:space="preserve"> </w:t>
      </w:r>
      <w:r w:rsidR="00186699">
        <w:rPr>
          <w:rFonts w:ascii="Katsoulidis" w:hAnsi="Katsoulidis" w:cs="Arial"/>
          <w:b/>
          <w:color w:val="FF0000"/>
          <w:u w:val="single"/>
        </w:rPr>
        <w:t>8</w:t>
      </w:r>
      <w:r>
        <w:rPr>
          <w:rFonts w:ascii="Katsoulidis" w:hAnsi="Katsoulidis" w:cs="Arial"/>
          <w:b/>
          <w:color w:val="FF0000"/>
          <w:u w:val="single"/>
        </w:rPr>
        <w:t xml:space="preserve"> </w:t>
      </w:r>
      <w:r w:rsidR="00186699">
        <w:rPr>
          <w:rFonts w:ascii="Katsoulidis" w:hAnsi="Katsoulidis" w:cs="Arial"/>
          <w:b/>
          <w:color w:val="FF0000"/>
          <w:u w:val="single"/>
        </w:rPr>
        <w:t>Σεπτεμβρίου</w:t>
      </w:r>
      <w:r>
        <w:rPr>
          <w:rFonts w:ascii="Katsoulidis" w:hAnsi="Katsoulidis" w:cs="Arial"/>
          <w:b/>
          <w:color w:val="FF0000"/>
          <w:sz w:val="24"/>
          <w:szCs w:val="24"/>
          <w:u w:val="single"/>
        </w:rPr>
        <w:t xml:space="preserve"> 202</w:t>
      </w:r>
      <w:r w:rsidR="00AB6736">
        <w:rPr>
          <w:rFonts w:ascii="Katsoulidis" w:hAnsi="Katsoulidis" w:cs="Arial"/>
          <w:b/>
          <w:color w:val="FF0000"/>
          <w:sz w:val="24"/>
          <w:szCs w:val="24"/>
          <w:u w:val="single"/>
        </w:rPr>
        <w:t>5</w:t>
      </w:r>
      <w:r>
        <w:rPr>
          <w:rFonts w:ascii="Katsoulidis" w:hAnsi="Katsoulidis" w:cs="Arial"/>
        </w:rPr>
        <w:t xml:space="preserve"> έως και την</w:t>
      </w:r>
      <w:r>
        <w:rPr>
          <w:rFonts w:ascii="Katsoulidis" w:hAnsi="Katsoulidis" w:cs="Arial"/>
          <w:color w:val="FF0000"/>
        </w:rPr>
        <w:t xml:space="preserve"> </w:t>
      </w:r>
      <w:r w:rsidR="00AB6736" w:rsidRPr="00AB6736">
        <w:rPr>
          <w:rFonts w:ascii="Katsoulidis" w:hAnsi="Katsoulidis" w:cs="Arial"/>
          <w:b/>
          <w:color w:val="FF0000"/>
          <w:u w:val="single"/>
        </w:rPr>
        <w:t>Παρασκευή</w:t>
      </w:r>
      <w:r w:rsidRPr="00AB6736">
        <w:rPr>
          <w:rFonts w:ascii="Katsoulidis" w:hAnsi="Katsoulidis" w:cs="Arial"/>
          <w:b/>
          <w:color w:val="FF0000"/>
          <w:u w:val="single"/>
        </w:rPr>
        <w:t xml:space="preserve"> </w:t>
      </w:r>
      <w:r>
        <w:rPr>
          <w:rFonts w:ascii="Katsoulidis" w:hAnsi="Katsoulidis" w:cs="Arial"/>
          <w:b/>
          <w:color w:val="FF0000"/>
          <w:u w:val="single"/>
        </w:rPr>
        <w:t>1</w:t>
      </w:r>
      <w:r w:rsidR="00186699">
        <w:rPr>
          <w:rFonts w:ascii="Katsoulidis" w:hAnsi="Katsoulidis" w:cs="Arial"/>
          <w:b/>
          <w:color w:val="FF0000"/>
          <w:u w:val="single"/>
        </w:rPr>
        <w:t>2</w:t>
      </w:r>
      <w:r>
        <w:rPr>
          <w:rFonts w:ascii="Katsoulidis" w:hAnsi="Katsoulidis" w:cs="Arial"/>
          <w:b/>
          <w:color w:val="FF0000"/>
          <w:sz w:val="24"/>
          <w:szCs w:val="24"/>
          <w:u w:val="single"/>
        </w:rPr>
        <w:t xml:space="preserve"> </w:t>
      </w:r>
      <w:r w:rsidR="00186699">
        <w:rPr>
          <w:rFonts w:ascii="Katsoulidis" w:hAnsi="Katsoulidis" w:cs="Arial"/>
          <w:b/>
          <w:color w:val="FF0000"/>
          <w:sz w:val="24"/>
          <w:szCs w:val="24"/>
          <w:u w:val="single"/>
        </w:rPr>
        <w:t>Σεπτεμβρίου</w:t>
      </w:r>
      <w:r>
        <w:rPr>
          <w:rFonts w:ascii="Katsoulidis" w:hAnsi="Katsoulidis" w:cs="Arial"/>
          <w:b/>
          <w:color w:val="FF0000"/>
          <w:sz w:val="24"/>
          <w:szCs w:val="24"/>
          <w:u w:val="single"/>
        </w:rPr>
        <w:t xml:space="preserve"> 202</w:t>
      </w:r>
      <w:r w:rsidR="00AB6736">
        <w:rPr>
          <w:rFonts w:ascii="Katsoulidis" w:hAnsi="Katsoulidis" w:cs="Arial"/>
          <w:b/>
          <w:color w:val="FF0000"/>
          <w:sz w:val="24"/>
          <w:szCs w:val="24"/>
          <w:u w:val="single"/>
        </w:rPr>
        <w:t>5</w:t>
      </w:r>
      <w:r>
        <w:rPr>
          <w:rFonts w:ascii="Katsoulidis" w:hAnsi="Katsoulidis" w:cs="Arial"/>
          <w:b/>
          <w:color w:val="FF0000"/>
          <w:sz w:val="24"/>
          <w:szCs w:val="24"/>
          <w:u w:val="single"/>
        </w:rPr>
        <w:t>, κατά τις ημέρες υποδοχής του κοινού</w:t>
      </w:r>
      <w:r>
        <w:rPr>
          <w:rFonts w:ascii="Katsoulidis" w:hAnsi="Katsoulidis" w:cs="Arial"/>
          <w:color w:val="FF0000"/>
          <w:sz w:val="24"/>
          <w:szCs w:val="24"/>
        </w:rPr>
        <w:t xml:space="preserve"> </w:t>
      </w:r>
      <w:r>
        <w:rPr>
          <w:rFonts w:ascii="Katsoulidis" w:hAnsi="Katsoulidis" w:cs="Arial"/>
          <w:b/>
          <w:color w:val="FF0000"/>
          <w:sz w:val="24"/>
          <w:szCs w:val="24"/>
        </w:rPr>
        <w:t>(</w:t>
      </w:r>
      <w:r>
        <w:rPr>
          <w:rFonts w:ascii="Katsoulidis" w:hAnsi="Katsoulidis" w:cs="Arial"/>
          <w:b/>
          <w:color w:val="FF0000"/>
          <w:sz w:val="24"/>
          <w:szCs w:val="24"/>
          <w:u w:val="single"/>
        </w:rPr>
        <w:t>Δευτέρα-Τετάρτη-</w:t>
      </w:r>
      <w:proofErr w:type="spellStart"/>
      <w:r>
        <w:rPr>
          <w:rFonts w:ascii="Katsoulidis" w:hAnsi="Katsoulidis" w:cs="Arial"/>
          <w:b/>
          <w:color w:val="FF0000"/>
          <w:sz w:val="24"/>
          <w:szCs w:val="24"/>
          <w:u w:val="single"/>
        </w:rPr>
        <w:t>Παρασκευή</w:t>
      </w:r>
      <w:proofErr w:type="spellEnd"/>
      <w:r>
        <w:rPr>
          <w:rFonts w:ascii="Katsoulidis" w:hAnsi="Katsoulidis" w:cs="Arial"/>
          <w:b/>
          <w:color w:val="FF0000"/>
          <w:sz w:val="24"/>
          <w:szCs w:val="24"/>
          <w:u w:val="single"/>
        </w:rPr>
        <w:t>)</w:t>
      </w:r>
      <w:r>
        <w:rPr>
          <w:rFonts w:ascii="Katsoulidis" w:hAnsi="Katsoulidis" w:cs="Arial"/>
          <w:b/>
          <w:color w:val="FF0000"/>
          <w:sz w:val="24"/>
          <w:szCs w:val="24"/>
        </w:rPr>
        <w:t>, και ώρες</w:t>
      </w:r>
      <w:r>
        <w:rPr>
          <w:rFonts w:ascii="Katsoulidis" w:hAnsi="Katsoulidis" w:cs="Arial"/>
          <w:color w:val="FF0000"/>
          <w:sz w:val="24"/>
          <w:szCs w:val="24"/>
        </w:rPr>
        <w:t xml:space="preserve"> </w:t>
      </w:r>
      <w:r>
        <w:rPr>
          <w:rFonts w:ascii="Katsoulidis" w:hAnsi="Katsoulidis" w:cs="Arial"/>
          <w:b/>
          <w:color w:val="FF0000"/>
          <w:sz w:val="24"/>
          <w:szCs w:val="24"/>
          <w:u w:val="single"/>
        </w:rPr>
        <w:t>11:00 πμ έως 13:00</w:t>
      </w:r>
      <w:r>
        <w:rPr>
          <w:rFonts w:ascii="Katsoulidis" w:hAnsi="Katsoulidis" w:cs="Arial"/>
          <w:b/>
          <w:color w:val="C00000"/>
          <w:sz w:val="24"/>
          <w:szCs w:val="24"/>
          <w:u w:val="single"/>
        </w:rPr>
        <w:t>)</w:t>
      </w:r>
      <w:r>
        <w:rPr>
          <w:rFonts w:ascii="Katsoulidis" w:hAnsi="Katsoulidis" w:cs="Arial"/>
        </w:rPr>
        <w:t>, για να καταθέσουν τα απαραίτητα δικαιολογητικά για την ορκωμοσία τους, ως εξής:</w:t>
      </w:r>
    </w:p>
    <w:p w:rsidR="00F979CA" w:rsidRDefault="00F979CA" w:rsidP="00F979CA">
      <w:pPr>
        <w:tabs>
          <w:tab w:val="left" w:pos="284"/>
        </w:tabs>
        <w:ind w:right="-199"/>
        <w:jc w:val="both"/>
        <w:rPr>
          <w:rFonts w:ascii="Katsoulidis" w:hAnsi="Katsoulidis" w:cs="Arial"/>
        </w:rPr>
      </w:pPr>
      <w:r>
        <w:rPr>
          <w:rFonts w:ascii="Katsoulidis" w:hAnsi="Katsoulidis" w:cs="Arial"/>
        </w:rPr>
        <w:t xml:space="preserve">1) Έντυπη αίτηση ορκωμοσίας (χορηγείται από τη Γραμματεία του Τμήματος). Στην αίτηση πρέπει να αναγράφεται ευκρινώς το </w:t>
      </w:r>
      <w:r>
        <w:rPr>
          <w:rFonts w:ascii="Katsoulidis" w:hAnsi="Katsoulidis" w:cs="Arial"/>
          <w:lang w:val="en-US"/>
        </w:rPr>
        <w:t>e</w:t>
      </w:r>
      <w:r>
        <w:rPr>
          <w:rFonts w:ascii="Katsoulidis" w:hAnsi="Katsoulidis" w:cs="Arial"/>
        </w:rPr>
        <w:t>-</w:t>
      </w:r>
      <w:r>
        <w:rPr>
          <w:rFonts w:ascii="Katsoulidis" w:hAnsi="Katsoulidis" w:cs="Arial"/>
          <w:lang w:val="en-US"/>
        </w:rPr>
        <w:t>mail</w:t>
      </w:r>
      <w:r w:rsidRPr="00F979CA">
        <w:rPr>
          <w:rFonts w:ascii="Katsoulidis" w:hAnsi="Katsoulidis" w:cs="Arial"/>
        </w:rPr>
        <w:t xml:space="preserve"> </w:t>
      </w:r>
      <w:r>
        <w:rPr>
          <w:rFonts w:ascii="Katsoulidis" w:hAnsi="Katsoulidis" w:cs="Arial"/>
        </w:rPr>
        <w:t>και ο αριθμός κινητού τηλεφώνου του ορκιζόμενου.</w:t>
      </w:r>
    </w:p>
    <w:p w:rsidR="00F979CA" w:rsidRDefault="00F979CA" w:rsidP="00F979CA">
      <w:pPr>
        <w:tabs>
          <w:tab w:val="left" w:pos="284"/>
          <w:tab w:val="left" w:pos="7095"/>
        </w:tabs>
        <w:ind w:right="-199"/>
        <w:jc w:val="both"/>
        <w:rPr>
          <w:rFonts w:ascii="Katsoulidis" w:hAnsi="Katsoulidis" w:cs="Arial"/>
        </w:rPr>
      </w:pPr>
      <w:r>
        <w:rPr>
          <w:rFonts w:ascii="Katsoulidis" w:hAnsi="Katsoulidis" w:cs="Arial"/>
        </w:rPr>
        <w:t>2) Τετρασέλιδο πρακτικής άσκησης (</w:t>
      </w:r>
      <w:r>
        <w:rPr>
          <w:rFonts w:ascii="Katsoulidis" w:hAnsi="Katsoulidis" w:cs="Arial"/>
          <w:b/>
        </w:rPr>
        <w:t>πρωτότυπο και φωτοτυπία</w:t>
      </w:r>
      <w:r>
        <w:rPr>
          <w:rFonts w:ascii="Katsoulidis" w:hAnsi="Katsoulidis" w:cs="Arial"/>
        </w:rPr>
        <w:t xml:space="preserve">). </w:t>
      </w:r>
    </w:p>
    <w:p w:rsidR="00AB6736" w:rsidRPr="00582330" w:rsidRDefault="00AB6736" w:rsidP="00F979CA">
      <w:pPr>
        <w:tabs>
          <w:tab w:val="left" w:pos="284"/>
          <w:tab w:val="left" w:pos="7095"/>
        </w:tabs>
        <w:ind w:right="-199"/>
        <w:jc w:val="both"/>
        <w:rPr>
          <w:rFonts w:ascii="Katsoulidis" w:hAnsi="Katsoulidis" w:cs="Arial"/>
        </w:rPr>
      </w:pPr>
      <w:r>
        <w:rPr>
          <w:rFonts w:ascii="Katsoulidis" w:hAnsi="Katsoulidis" w:cs="Arial"/>
        </w:rPr>
        <w:t xml:space="preserve">3) </w:t>
      </w:r>
      <w:proofErr w:type="spellStart"/>
      <w:r>
        <w:rPr>
          <w:rFonts w:ascii="Katsoulidis" w:hAnsi="Katsoulidis" w:cs="Arial"/>
        </w:rPr>
        <w:t>Καταθετήριο</w:t>
      </w:r>
      <w:proofErr w:type="spellEnd"/>
      <w:r>
        <w:rPr>
          <w:rFonts w:ascii="Katsoulidis" w:hAnsi="Katsoulidis" w:cs="Arial"/>
        </w:rPr>
        <w:t xml:space="preserve"> από την Πέργαμο για όσους είναι με το νέο κανονισμό </w:t>
      </w:r>
      <w:proofErr w:type="spellStart"/>
      <w:r>
        <w:rPr>
          <w:rFonts w:ascii="Katsoulidis" w:hAnsi="Katsoulidis" w:cs="Arial"/>
          <w:lang w:val="en-US"/>
        </w:rPr>
        <w:t>Integarted</w:t>
      </w:r>
      <w:proofErr w:type="spellEnd"/>
      <w:r w:rsidRPr="00AB6736">
        <w:rPr>
          <w:rFonts w:ascii="Katsoulidis" w:hAnsi="Katsoulidis" w:cs="Arial"/>
        </w:rPr>
        <w:t xml:space="preserve"> </w:t>
      </w:r>
      <w:r w:rsidR="00582330">
        <w:rPr>
          <w:rFonts w:ascii="Katsoulidis" w:hAnsi="Katsoulidis" w:cs="Arial"/>
          <w:lang w:val="en-US"/>
        </w:rPr>
        <w:t>Master</w:t>
      </w:r>
      <w:r w:rsidR="00582330" w:rsidRPr="00582330">
        <w:rPr>
          <w:rFonts w:ascii="Katsoulidis" w:hAnsi="Katsoulidis" w:cs="Arial"/>
        </w:rPr>
        <w:t>.</w:t>
      </w:r>
    </w:p>
    <w:p w:rsidR="00F979CA" w:rsidRDefault="00F979CA" w:rsidP="00F979CA">
      <w:pPr>
        <w:tabs>
          <w:tab w:val="left" w:pos="284"/>
        </w:tabs>
        <w:ind w:right="-199"/>
        <w:jc w:val="both"/>
        <w:rPr>
          <w:rFonts w:ascii="Katsoulidis" w:hAnsi="Katsoulidis" w:cs="Arial"/>
        </w:rPr>
      </w:pPr>
    </w:p>
    <w:p w:rsidR="00F979CA" w:rsidRDefault="00F979CA" w:rsidP="00F979CA">
      <w:pPr>
        <w:autoSpaceDE w:val="0"/>
        <w:autoSpaceDN w:val="0"/>
        <w:adjustRightInd w:val="0"/>
        <w:ind w:right="-199"/>
        <w:jc w:val="both"/>
        <w:rPr>
          <w:rFonts w:ascii="Katsoulidis" w:eastAsia="Calibri" w:hAnsi="Katsoulidis" w:cs="Arial"/>
          <w:b/>
          <w:bCs/>
        </w:rPr>
      </w:pPr>
      <w:r>
        <w:rPr>
          <w:rFonts w:ascii="Katsoulidis" w:eastAsia="Calibri" w:hAnsi="Katsoulidis" w:cs="Arial"/>
          <w:b/>
          <w:bCs/>
        </w:rPr>
        <w:t>Η ανωτέρω διαδικασία ολοκληρώνεται είτε από τον ίδιο το φοιτητή ή από νομίμως εξουσιοδοτημένο από αυτόν πρόσωπο.</w:t>
      </w:r>
    </w:p>
    <w:p w:rsidR="00F979CA" w:rsidRDefault="00F979CA" w:rsidP="00F979CA">
      <w:pPr>
        <w:tabs>
          <w:tab w:val="left" w:pos="284"/>
        </w:tabs>
        <w:ind w:right="-199"/>
        <w:jc w:val="both"/>
        <w:rPr>
          <w:rFonts w:ascii="Katsoulidis" w:hAnsi="Katsoulidis" w:cs="Arial"/>
        </w:rPr>
      </w:pPr>
      <w:r>
        <w:rPr>
          <w:rFonts w:ascii="Katsoulidis" w:hAnsi="Katsoulidis" w:cs="Arial"/>
        </w:rPr>
        <w:t>Για την ημερομηνία της Ορκωμοσίας, θα υπάρξει νεότερη ανακοίνωση από τη Γραμματεία του Τμήματος.</w:t>
      </w:r>
    </w:p>
    <w:p w:rsidR="00F979CA" w:rsidRDefault="00F979CA" w:rsidP="00F979CA">
      <w:pPr>
        <w:tabs>
          <w:tab w:val="left" w:pos="284"/>
        </w:tabs>
        <w:ind w:right="-199"/>
        <w:jc w:val="both"/>
        <w:rPr>
          <w:rFonts w:ascii="Katsoulidis" w:hAnsi="Katsoulidis" w:cs="Arial"/>
        </w:rPr>
      </w:pPr>
    </w:p>
    <w:p w:rsidR="00F979CA" w:rsidRDefault="00F979CA" w:rsidP="00F979CA">
      <w:pPr>
        <w:tabs>
          <w:tab w:val="left" w:pos="284"/>
        </w:tabs>
        <w:ind w:right="-199"/>
        <w:jc w:val="center"/>
        <w:rPr>
          <w:rFonts w:ascii="Katsoulidis" w:hAnsi="Katsoulidis" w:cs="Arial"/>
        </w:rPr>
      </w:pPr>
      <w:r>
        <w:rPr>
          <w:rFonts w:ascii="Katsoulidis" w:hAnsi="Katsoulidis" w:cs="Arial"/>
        </w:rPr>
        <w:t>Από τη Γραμματεία του Τμήματος</w:t>
      </w:r>
    </w:p>
    <w:p w:rsidR="00F979CA" w:rsidRDefault="00F979CA" w:rsidP="00987865">
      <w:pPr>
        <w:tabs>
          <w:tab w:val="left" w:pos="284"/>
        </w:tabs>
        <w:ind w:right="-199"/>
        <w:jc w:val="center"/>
        <w:rPr>
          <w:rFonts w:ascii="Katsoulidis" w:hAnsi="Katsoulidis"/>
          <w:u w:val="single"/>
        </w:rPr>
        <w:sectPr w:rsidR="00F979CA" w:rsidSect="00F979CA">
          <w:type w:val="continuous"/>
          <w:pgSz w:w="11906" w:h="16838"/>
          <w:pgMar w:top="720" w:right="720" w:bottom="720" w:left="720" w:header="708" w:footer="708" w:gutter="0"/>
          <w:cols w:space="708"/>
          <w:docGrid w:linePitch="360"/>
        </w:sectPr>
      </w:pPr>
      <w:r>
        <w:rPr>
          <w:rFonts w:ascii="Katsoulidis" w:hAnsi="Katsoulidis" w:cs="Arial"/>
        </w:rPr>
        <w:t>0</w:t>
      </w:r>
      <w:r w:rsidR="00987865" w:rsidRPr="00987865">
        <w:rPr>
          <w:rFonts w:ascii="Katsoulidis" w:hAnsi="Katsoulidis" w:cs="Arial"/>
        </w:rPr>
        <w:t>4</w:t>
      </w:r>
      <w:r>
        <w:rPr>
          <w:rFonts w:ascii="Katsoulidis" w:hAnsi="Katsoulidis" w:cs="Arial"/>
        </w:rPr>
        <w:t xml:space="preserve"> </w:t>
      </w:r>
      <w:r w:rsidR="00987865">
        <w:rPr>
          <w:rFonts w:ascii="Katsoulidis" w:hAnsi="Katsoulidis" w:cs="Arial"/>
        </w:rPr>
        <w:t xml:space="preserve">Σεπτεμβρίου </w:t>
      </w:r>
      <w:r w:rsidRPr="00582330">
        <w:rPr>
          <w:rFonts w:ascii="Katsoulidis" w:hAnsi="Katsoulidis" w:cs="Arial"/>
        </w:rPr>
        <w:t>2</w:t>
      </w:r>
      <w:r>
        <w:rPr>
          <w:rFonts w:ascii="Katsoulidis" w:hAnsi="Katsoulidis" w:cs="Arial"/>
        </w:rPr>
        <w:t>02</w:t>
      </w:r>
      <w:r w:rsidR="00582330" w:rsidRPr="00186699">
        <w:rPr>
          <w:rFonts w:ascii="Katsoulidis" w:hAnsi="Katsoulidis" w:cs="Arial"/>
        </w:rPr>
        <w:t>5</w:t>
      </w:r>
    </w:p>
    <w:p w:rsidR="002C17AD" w:rsidRDefault="002C17AD">
      <w:pPr>
        <w:rPr>
          <w:rFonts w:ascii="Katsoulidis" w:hAnsi="Katsoulidis"/>
          <w:u w:val="single"/>
        </w:rPr>
      </w:pPr>
    </w:p>
    <w:p w:rsidR="002C17AD" w:rsidRDefault="002C17AD">
      <w:pPr>
        <w:rPr>
          <w:rFonts w:ascii="Katsoulidis" w:hAnsi="Katsoulidis"/>
          <w:u w:val="single"/>
        </w:rPr>
      </w:pPr>
    </w:p>
    <w:p w:rsidR="00F77F01" w:rsidRPr="00F77F01" w:rsidRDefault="00F77F01">
      <w:pPr>
        <w:rPr>
          <w:rFonts w:ascii="Katsoulidis" w:hAnsi="Katsoulidis"/>
          <w:u w:val="single"/>
        </w:rPr>
      </w:pPr>
      <w:r w:rsidRPr="00F77F01">
        <w:rPr>
          <w:rFonts w:ascii="Katsoulidis" w:hAnsi="Katsoulidis"/>
          <w:u w:val="single"/>
        </w:rPr>
        <w:br w:type="page"/>
      </w:r>
    </w:p>
    <w:p w:rsidR="009F0962" w:rsidRDefault="009F0962"/>
    <w:sectPr w:rsidR="009F0962" w:rsidSect="00F979CA">
      <w:type w:val="continuous"/>
      <w:pgSz w:w="11906" w:h="16838"/>
      <w:pgMar w:top="720" w:right="720" w:bottom="720" w:left="720" w:header="708" w:footer="708" w:gutter="0"/>
      <w:cols w:num="2" w:space="708" w:equalWidth="0">
        <w:col w:w="3016" w:space="708"/>
        <w:col w:w="67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016" w:rsidRDefault="00220016" w:rsidP="00DF1D50">
      <w:pPr>
        <w:spacing w:after="0" w:line="240" w:lineRule="auto"/>
      </w:pPr>
      <w:r>
        <w:separator/>
      </w:r>
    </w:p>
  </w:endnote>
  <w:endnote w:type="continuationSeparator" w:id="0">
    <w:p w:rsidR="00220016" w:rsidRDefault="00220016" w:rsidP="00DF1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tsoulidis">
    <w:altName w:val="Calibri"/>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50" w:rsidRPr="00DF1D50" w:rsidRDefault="00DF1D50" w:rsidP="00DF1D50">
    <w:pPr>
      <w:pStyle w:val="a4"/>
      <w:jc w:val="center"/>
      <w:rPr>
        <w:rFonts w:ascii="Katsoulidis" w:hAnsi="Katsoulidis"/>
        <w:sz w:val="16"/>
        <w:szCs w:val="16"/>
      </w:rPr>
    </w:pPr>
    <w:r w:rsidRPr="00DF1D50">
      <w:rPr>
        <w:rFonts w:ascii="Katsoulidis" w:hAnsi="Katsoulidis"/>
        <w:sz w:val="16"/>
        <w:szCs w:val="16"/>
      </w:rPr>
      <w:t xml:space="preserve">Πανεπιστημιούπολη Ζωγράφου, 15774 Ζωγράφου </w:t>
    </w:r>
    <w:proofErr w:type="spellStart"/>
    <w:r w:rsidRPr="00DF1D50">
      <w:rPr>
        <w:rFonts w:ascii="Katsoulidis" w:hAnsi="Katsoulidis"/>
        <w:sz w:val="16"/>
        <w:szCs w:val="16"/>
      </w:rPr>
      <w:t>Τηλ</w:t>
    </w:r>
    <w:proofErr w:type="spellEnd"/>
    <w:r w:rsidRPr="00DF1D50">
      <w:rPr>
        <w:rFonts w:ascii="Katsoulidis" w:hAnsi="Katsoulidis"/>
        <w:sz w:val="16"/>
        <w:szCs w:val="16"/>
      </w:rPr>
      <w:t>. 210-7274351, 210-7274193</w:t>
    </w:r>
  </w:p>
  <w:p w:rsidR="00DF1D50" w:rsidRPr="00F37217" w:rsidRDefault="00DF1D50" w:rsidP="00DF1D50">
    <w:pPr>
      <w:pStyle w:val="a4"/>
      <w:jc w:val="center"/>
      <w:rPr>
        <w:rFonts w:ascii="Katsoulidis" w:hAnsi="Katsoulidis"/>
        <w:sz w:val="16"/>
        <w:szCs w:val="16"/>
      </w:rPr>
    </w:pPr>
    <w:r w:rsidRPr="00DF1D50">
      <w:rPr>
        <w:rFonts w:ascii="Katsoulidis" w:hAnsi="Katsoulidis"/>
        <w:sz w:val="16"/>
        <w:szCs w:val="16"/>
        <w:lang w:val="en-US"/>
      </w:rPr>
      <w:t>Email</w:t>
    </w:r>
    <w:r w:rsidRPr="00F37217">
      <w:rPr>
        <w:rFonts w:ascii="Katsoulidis" w:hAnsi="Katsoulidis"/>
        <w:sz w:val="16"/>
        <w:szCs w:val="16"/>
      </w:rPr>
      <w:t xml:space="preserve">: </w:t>
    </w:r>
    <w:hyperlink r:id="rId1" w:history="1">
      <w:r w:rsidRPr="00DF1D50">
        <w:rPr>
          <w:rStyle w:val="-"/>
          <w:rFonts w:ascii="Katsoulidis" w:hAnsi="Katsoulidis"/>
          <w:sz w:val="16"/>
          <w:szCs w:val="16"/>
          <w:lang w:val="en-US"/>
        </w:rPr>
        <w:t>secr</w:t>
      </w:r>
      <w:r w:rsidRPr="00F37217">
        <w:rPr>
          <w:rStyle w:val="-"/>
          <w:rFonts w:ascii="Katsoulidis" w:hAnsi="Katsoulidis"/>
          <w:sz w:val="16"/>
          <w:szCs w:val="16"/>
        </w:rPr>
        <w:t>@</w:t>
      </w:r>
      <w:r w:rsidRPr="00DF1D50">
        <w:rPr>
          <w:rStyle w:val="-"/>
          <w:rFonts w:ascii="Katsoulidis" w:hAnsi="Katsoulidis"/>
          <w:sz w:val="16"/>
          <w:szCs w:val="16"/>
          <w:lang w:val="en-US"/>
        </w:rPr>
        <w:t>pharm</w:t>
      </w:r>
      <w:r w:rsidRPr="00F37217">
        <w:rPr>
          <w:rStyle w:val="-"/>
          <w:rFonts w:ascii="Katsoulidis" w:hAnsi="Katsoulidis"/>
          <w:sz w:val="16"/>
          <w:szCs w:val="16"/>
        </w:rPr>
        <w:t>.</w:t>
      </w:r>
      <w:r w:rsidRPr="00DF1D50">
        <w:rPr>
          <w:rStyle w:val="-"/>
          <w:rFonts w:ascii="Katsoulidis" w:hAnsi="Katsoulidis"/>
          <w:sz w:val="16"/>
          <w:szCs w:val="16"/>
          <w:lang w:val="en-US"/>
        </w:rPr>
        <w:t>uoa</w:t>
      </w:r>
      <w:r w:rsidRPr="00F37217">
        <w:rPr>
          <w:rStyle w:val="-"/>
          <w:rFonts w:ascii="Katsoulidis" w:hAnsi="Katsoulidis"/>
          <w:sz w:val="16"/>
          <w:szCs w:val="16"/>
        </w:rPr>
        <w:t>.</w:t>
      </w:r>
      <w:r w:rsidRPr="00DF1D50">
        <w:rPr>
          <w:rStyle w:val="-"/>
          <w:rFonts w:ascii="Katsoulidis" w:hAnsi="Katsoulidis"/>
          <w:sz w:val="16"/>
          <w:szCs w:val="16"/>
          <w:lang w:val="en-US"/>
        </w:rPr>
        <w:t>gr</w:t>
      </w:r>
    </w:hyperlink>
    <w:r w:rsidRPr="00F37217">
      <w:rPr>
        <w:rFonts w:ascii="Katsoulidis" w:hAnsi="Katsoulidis"/>
        <w:sz w:val="16"/>
        <w:szCs w:val="16"/>
      </w:rPr>
      <w:t xml:space="preserve">, </w:t>
    </w:r>
    <w:r w:rsidRPr="00DF1D50">
      <w:rPr>
        <w:rFonts w:ascii="Katsoulidis" w:hAnsi="Katsoulidis"/>
        <w:sz w:val="16"/>
        <w:szCs w:val="16"/>
        <w:lang w:val="en-US"/>
      </w:rPr>
      <w:t>https</w:t>
    </w:r>
    <w:r w:rsidRPr="00F37217">
      <w:rPr>
        <w:rFonts w:ascii="Katsoulidis" w:hAnsi="Katsoulidis"/>
        <w:sz w:val="16"/>
        <w:szCs w:val="16"/>
      </w:rPr>
      <w:t>://</w:t>
    </w:r>
    <w:r w:rsidRPr="00DF1D50">
      <w:rPr>
        <w:rFonts w:ascii="Katsoulidis" w:hAnsi="Katsoulidis"/>
        <w:sz w:val="16"/>
        <w:szCs w:val="16"/>
        <w:lang w:val="en-US"/>
      </w:rPr>
      <w:t>www</w:t>
    </w:r>
    <w:r w:rsidRPr="00F37217">
      <w:rPr>
        <w:rFonts w:ascii="Katsoulidis" w:hAnsi="Katsoulidis"/>
        <w:sz w:val="16"/>
        <w:szCs w:val="16"/>
      </w:rPr>
      <w:t>.</w:t>
    </w:r>
    <w:proofErr w:type="spellStart"/>
    <w:r w:rsidRPr="00DF1D50">
      <w:rPr>
        <w:rFonts w:ascii="Katsoulidis" w:hAnsi="Katsoulidis"/>
        <w:sz w:val="16"/>
        <w:szCs w:val="16"/>
        <w:lang w:val="en-US"/>
      </w:rPr>
      <w:t>pharm</w:t>
    </w:r>
    <w:proofErr w:type="spellEnd"/>
    <w:r w:rsidRPr="00F37217">
      <w:rPr>
        <w:rFonts w:ascii="Katsoulidis" w:hAnsi="Katsoulidis"/>
        <w:sz w:val="16"/>
        <w:szCs w:val="16"/>
      </w:rPr>
      <w:t>.</w:t>
    </w:r>
    <w:proofErr w:type="spellStart"/>
    <w:r w:rsidRPr="00DF1D50">
      <w:rPr>
        <w:rFonts w:ascii="Katsoulidis" w:hAnsi="Katsoulidis"/>
        <w:sz w:val="16"/>
        <w:szCs w:val="16"/>
        <w:lang w:val="en-US"/>
      </w:rPr>
      <w:t>uoa</w:t>
    </w:r>
    <w:proofErr w:type="spellEnd"/>
    <w:r w:rsidRPr="00F37217">
      <w:rPr>
        <w:rFonts w:ascii="Katsoulidis" w:hAnsi="Katsoulidis"/>
        <w:sz w:val="16"/>
        <w:szCs w:val="16"/>
      </w:rPr>
      <w:t>.</w:t>
    </w:r>
    <w:proofErr w:type="spellStart"/>
    <w:r w:rsidRPr="00DF1D50">
      <w:rPr>
        <w:rFonts w:ascii="Katsoulidis" w:hAnsi="Katsoulidis"/>
        <w:sz w:val="16"/>
        <w:szCs w:val="16"/>
        <w:lang w:val="en-US"/>
      </w:rPr>
      <w:t>gr</w:t>
    </w:r>
    <w:proofErr w:type="spellEnd"/>
    <w:r w:rsidRPr="00F37217">
      <w:rPr>
        <w:rFonts w:ascii="Katsoulidis" w:hAnsi="Katsoulidis"/>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016" w:rsidRDefault="00220016" w:rsidP="00DF1D50">
      <w:pPr>
        <w:spacing w:after="0" w:line="240" w:lineRule="auto"/>
      </w:pPr>
      <w:r>
        <w:separator/>
      </w:r>
    </w:p>
  </w:footnote>
  <w:footnote w:type="continuationSeparator" w:id="0">
    <w:p w:rsidR="00220016" w:rsidRDefault="00220016" w:rsidP="00DF1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50" w:rsidRDefault="00DF1D50">
    <w:pPr>
      <w:pStyle w:val="a3"/>
    </w:pPr>
  </w:p>
  <w:tbl>
    <w:tblPr>
      <w:tblpPr w:leftFromText="180" w:rightFromText="180" w:vertAnchor="text" w:horzAnchor="margin" w:tblpXSpec="center" w:tblpY="-154"/>
      <w:tblW w:w="11094" w:type="dxa"/>
      <w:tblLayout w:type="fixed"/>
      <w:tblLook w:val="00A0"/>
    </w:tblPr>
    <w:tblGrid>
      <w:gridCol w:w="1458"/>
      <w:gridCol w:w="5240"/>
      <w:gridCol w:w="4396"/>
    </w:tblGrid>
    <w:tr w:rsidR="00DF1D50" w:rsidRPr="008C2C6D" w:rsidTr="00F77F01">
      <w:trPr>
        <w:trHeight w:val="2972"/>
      </w:trPr>
      <w:tc>
        <w:tcPr>
          <w:tcW w:w="1458" w:type="dxa"/>
        </w:tcPr>
        <w:p w:rsidR="00DF1D50" w:rsidRPr="00D710CB" w:rsidRDefault="00DF1D50" w:rsidP="0087172B">
          <w:pPr>
            <w:jc w:val="center"/>
            <w:rPr>
              <w:rFonts w:ascii="Katsoulidis" w:hAnsi="Katsoulidis"/>
            </w:rPr>
          </w:pPr>
          <w:r w:rsidRPr="00D710CB">
            <w:rPr>
              <w:rFonts w:ascii="Katsoulidis" w:hAnsi="Katsoulidis"/>
              <w:noProof/>
              <w:lang w:eastAsia="el-GR"/>
            </w:rPr>
            <w:drawing>
              <wp:inline distT="0" distB="0" distL="0" distR="0">
                <wp:extent cx="723900" cy="933450"/>
                <wp:effectExtent l="0" t="0" r="0" b="0"/>
                <wp:docPr id="1" name="Εικόνα 19"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COL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tc>
      <w:tc>
        <w:tcPr>
          <w:tcW w:w="5240" w:type="dxa"/>
        </w:tcPr>
        <w:p w:rsidR="00DF1D50" w:rsidRPr="00D710CB" w:rsidRDefault="00DF1D50" w:rsidP="0087172B">
          <w:pPr>
            <w:pStyle w:val="a5"/>
            <w:ind w:right="-91"/>
            <w:jc w:val="left"/>
            <w:rPr>
              <w:rFonts w:ascii="Katsoulidis" w:hAnsi="Katsoulidis"/>
            </w:rPr>
          </w:pPr>
        </w:p>
        <w:p w:rsidR="00DF1D50" w:rsidRPr="00551360" w:rsidRDefault="00DF1D50" w:rsidP="0087172B">
          <w:pPr>
            <w:pStyle w:val="a5"/>
            <w:ind w:right="-91"/>
            <w:jc w:val="left"/>
            <w:rPr>
              <w:rFonts w:ascii="Katsoulidis" w:hAnsi="Katsoulidis"/>
              <w:sz w:val="20"/>
              <w:u w:val="none"/>
            </w:rPr>
          </w:pPr>
          <w:r w:rsidRPr="00551360">
            <w:rPr>
              <w:rFonts w:ascii="Katsoulidis" w:hAnsi="Katsoulidis"/>
              <w:sz w:val="20"/>
              <w:u w:val="none"/>
            </w:rPr>
            <w:t>ΕΛΛΗΝΙΚΗ ΔΗΜΟΚΡΑΤΙΑ</w:t>
          </w:r>
        </w:p>
        <w:p w:rsidR="00DF1D50" w:rsidRPr="00551360" w:rsidRDefault="00DF1D50" w:rsidP="0087172B">
          <w:pPr>
            <w:pStyle w:val="a6"/>
            <w:ind w:right="-91"/>
            <w:jc w:val="left"/>
            <w:rPr>
              <w:rFonts w:ascii="Katsoulidis" w:hAnsi="Katsoulidis"/>
              <w:color w:val="4071AA"/>
              <w:sz w:val="20"/>
              <w:szCs w:val="20"/>
            </w:rPr>
          </w:pPr>
          <w:proofErr w:type="spellStart"/>
          <w:r w:rsidRPr="00551360">
            <w:rPr>
              <w:rFonts w:ascii="Katsoulidis" w:hAnsi="Katsoulidis"/>
              <w:color w:val="4071AA"/>
              <w:sz w:val="20"/>
              <w:szCs w:val="20"/>
            </w:rPr>
            <w:t>Εθνικόν</w:t>
          </w:r>
          <w:proofErr w:type="spellEnd"/>
          <w:r w:rsidRPr="00551360">
            <w:rPr>
              <w:rFonts w:ascii="Katsoulidis" w:hAnsi="Katsoulidis"/>
              <w:color w:val="4071AA"/>
              <w:sz w:val="20"/>
              <w:szCs w:val="20"/>
            </w:rPr>
            <w:t xml:space="preserve"> και </w:t>
          </w:r>
          <w:proofErr w:type="spellStart"/>
          <w:r w:rsidRPr="00551360">
            <w:rPr>
              <w:rFonts w:ascii="Katsoulidis" w:hAnsi="Katsoulidis"/>
              <w:color w:val="4071AA"/>
              <w:sz w:val="20"/>
              <w:szCs w:val="20"/>
            </w:rPr>
            <w:t>Καποδιστριακόν</w:t>
          </w:r>
          <w:proofErr w:type="spellEnd"/>
        </w:p>
        <w:p w:rsidR="00DF1D50" w:rsidRPr="00551360" w:rsidRDefault="00DF1D50" w:rsidP="0087172B">
          <w:pPr>
            <w:pStyle w:val="2"/>
            <w:ind w:right="-91"/>
            <w:jc w:val="left"/>
            <w:rPr>
              <w:rFonts w:ascii="Katsoulidis" w:hAnsi="Katsoulidis"/>
              <w:b/>
              <w:color w:val="4071AA"/>
              <w:sz w:val="20"/>
              <w:u w:val="none"/>
            </w:rPr>
          </w:pPr>
          <w:r w:rsidRPr="00551360">
            <w:rPr>
              <w:rFonts w:ascii="Katsoulidis" w:hAnsi="Katsoulidis"/>
              <w:b/>
              <w:color w:val="4071AA"/>
              <w:sz w:val="20"/>
              <w:u w:val="none"/>
            </w:rPr>
            <w:t>Πανεπιστήμιον Αθηνών</w:t>
          </w:r>
        </w:p>
        <w:p w:rsidR="00DF1D50" w:rsidRPr="00CF3D65" w:rsidRDefault="00DF1D50" w:rsidP="0087172B">
          <w:pPr>
            <w:pStyle w:val="3"/>
            <w:ind w:right="-91"/>
            <w:jc w:val="left"/>
            <w:rPr>
              <w:rFonts w:ascii="Katsoulidis" w:hAnsi="Katsoulidis"/>
              <w:b/>
              <w:spacing w:val="20"/>
              <w:sz w:val="20"/>
            </w:rPr>
          </w:pPr>
          <w:r w:rsidRPr="00551360">
            <w:rPr>
              <w:rFonts w:ascii="Katsoulidis" w:hAnsi="Katsoulidis"/>
              <w:b/>
              <w:spacing w:val="20"/>
              <w:sz w:val="20"/>
            </w:rPr>
            <w:t>ΣΧΟΛΗ ΕΠΙΣΤΗΜΩΝ ΥΓΕΙΑΣ</w:t>
          </w:r>
          <w:r w:rsidRPr="00CF3D65">
            <w:rPr>
              <w:rFonts w:ascii="Katsoulidis" w:hAnsi="Katsoulidis"/>
              <w:b/>
              <w:spacing w:val="20"/>
              <w:sz w:val="20"/>
            </w:rPr>
            <w:t xml:space="preserve">     </w:t>
          </w:r>
        </w:p>
        <w:p w:rsidR="00DF1D50" w:rsidRDefault="00DF1D50" w:rsidP="00CF3D65">
          <w:pPr>
            <w:pStyle w:val="3"/>
            <w:ind w:right="-91"/>
            <w:jc w:val="left"/>
            <w:rPr>
              <w:rFonts w:ascii="Katsoulidis" w:hAnsi="Katsoulidis"/>
              <w:b/>
              <w:spacing w:val="8"/>
              <w:w w:val="95"/>
              <w:sz w:val="20"/>
            </w:rPr>
          </w:pPr>
          <w:r w:rsidRPr="00551360">
            <w:rPr>
              <w:rFonts w:ascii="Katsoulidis" w:hAnsi="Katsoulidis"/>
              <w:b/>
              <w:spacing w:val="8"/>
              <w:w w:val="95"/>
              <w:sz w:val="20"/>
            </w:rPr>
            <w:t>ΤΜΗΜΑ ΦΑΡΜΑΚΕΥΤΙΚΗΣ</w:t>
          </w:r>
        </w:p>
        <w:p w:rsidR="00CF3D65" w:rsidRPr="00CF3D65" w:rsidRDefault="00CF3D65" w:rsidP="00CF3D65"/>
        <w:p w:rsidR="00F77F01" w:rsidRPr="00CF3D65" w:rsidRDefault="00F77F01" w:rsidP="00F77F01">
          <w:pPr>
            <w:spacing w:after="0" w:line="240" w:lineRule="auto"/>
            <w:ind w:left="-18" w:firstLine="18"/>
            <w:rPr>
              <w:rFonts w:ascii="Katsoulidis" w:hAnsi="Katsoulidis"/>
              <w:sz w:val="19"/>
              <w:szCs w:val="19"/>
            </w:rPr>
          </w:pPr>
          <w:r w:rsidRPr="00CF3D65">
            <w:rPr>
              <w:rFonts w:ascii="Katsoulidis" w:hAnsi="Katsoulidis"/>
              <w:b/>
              <w:sz w:val="19"/>
              <w:szCs w:val="19"/>
            </w:rPr>
            <w:t xml:space="preserve">Πρόεδρος: </w:t>
          </w:r>
          <w:r w:rsidRPr="00CF3D65">
            <w:rPr>
              <w:rFonts w:ascii="Katsoulidis" w:hAnsi="Katsoulidis"/>
              <w:sz w:val="19"/>
              <w:szCs w:val="19"/>
            </w:rPr>
            <w:t xml:space="preserve">Καθηγητής </w:t>
          </w:r>
          <w:proofErr w:type="spellStart"/>
          <w:r w:rsidRPr="00CF3D65">
            <w:rPr>
              <w:rFonts w:ascii="Katsoulidis" w:hAnsi="Katsoulidis"/>
              <w:sz w:val="19"/>
              <w:szCs w:val="19"/>
            </w:rPr>
            <w:t>Παπαπετρόπουλος</w:t>
          </w:r>
          <w:proofErr w:type="spellEnd"/>
          <w:r w:rsidRPr="00CF3D65">
            <w:rPr>
              <w:rFonts w:ascii="Katsoulidis" w:hAnsi="Katsoulidis"/>
              <w:sz w:val="19"/>
              <w:szCs w:val="19"/>
            </w:rPr>
            <w:t xml:space="preserve"> Ανδρέας</w:t>
          </w:r>
        </w:p>
        <w:p w:rsidR="00F77F01" w:rsidRPr="00CF3D65" w:rsidRDefault="00F77F01" w:rsidP="00F77F01">
          <w:pPr>
            <w:spacing w:after="0"/>
            <w:ind w:left="-18" w:firstLine="18"/>
            <w:rPr>
              <w:rFonts w:ascii="Katsoulidis" w:hAnsi="Katsoulidis"/>
              <w:sz w:val="19"/>
              <w:szCs w:val="19"/>
            </w:rPr>
          </w:pPr>
          <w:r w:rsidRPr="00CF3D65">
            <w:rPr>
              <w:rFonts w:ascii="Katsoulidis" w:hAnsi="Katsoulidis"/>
              <w:b/>
              <w:sz w:val="19"/>
              <w:szCs w:val="19"/>
            </w:rPr>
            <w:t xml:space="preserve">Γραμματέας: </w:t>
          </w:r>
          <w:r w:rsidRPr="00CF3D65">
            <w:rPr>
              <w:rFonts w:ascii="Katsoulidis" w:hAnsi="Katsoulidis"/>
              <w:sz w:val="19"/>
              <w:szCs w:val="19"/>
            </w:rPr>
            <w:t xml:space="preserve">Αθανασία Δ. </w:t>
          </w:r>
          <w:proofErr w:type="spellStart"/>
          <w:r w:rsidRPr="00CF3D65">
            <w:rPr>
              <w:rFonts w:ascii="Katsoulidis" w:hAnsi="Katsoulidis"/>
              <w:sz w:val="19"/>
              <w:szCs w:val="19"/>
            </w:rPr>
            <w:t>Κιούση</w:t>
          </w:r>
          <w:proofErr w:type="spellEnd"/>
        </w:p>
        <w:p w:rsidR="00CF3D65" w:rsidRDefault="00CF3D65" w:rsidP="00CF3D65">
          <w:pPr>
            <w:spacing w:after="0" w:line="240" w:lineRule="auto"/>
            <w:ind w:left="-18" w:firstLine="18"/>
            <w:rPr>
              <w:rFonts w:ascii="Katsoulidis" w:hAnsi="Katsoulidis"/>
              <w:b/>
              <w:sz w:val="18"/>
              <w:szCs w:val="18"/>
            </w:rPr>
          </w:pPr>
        </w:p>
        <w:p w:rsidR="00CF3D65" w:rsidRPr="00CF3D65" w:rsidRDefault="00CF3D65" w:rsidP="00CF3D65">
          <w:pPr>
            <w:spacing w:after="0"/>
            <w:ind w:left="-18" w:firstLine="18"/>
            <w:rPr>
              <w:rFonts w:ascii="Katsoulidis" w:hAnsi="Katsoulidis"/>
              <w:sz w:val="18"/>
              <w:szCs w:val="18"/>
            </w:rPr>
          </w:pPr>
        </w:p>
      </w:tc>
      <w:tc>
        <w:tcPr>
          <w:tcW w:w="4396" w:type="dxa"/>
        </w:tcPr>
        <w:p w:rsidR="00DF1D50" w:rsidRPr="00CF3D65" w:rsidRDefault="00F77F01" w:rsidP="00DF1D50">
          <w:pPr>
            <w:ind w:left="1457" w:hanging="1457"/>
          </w:pPr>
          <w:r>
            <w:rPr>
              <w:rFonts w:ascii="Katsoulidis" w:hAnsi="Katsoulidis"/>
              <w:b/>
            </w:rPr>
            <w:t xml:space="preserve">            </w:t>
          </w:r>
          <w:r w:rsidR="00CF3D65">
            <w:rPr>
              <w:rFonts w:ascii="Katsoulidis" w:hAnsi="Katsoulidis"/>
              <w:b/>
            </w:rPr>
            <w:t xml:space="preserve">        </w:t>
          </w:r>
          <w:r w:rsidR="00CF3D65">
            <w:rPr>
              <w:noProof/>
              <w:lang w:eastAsia="el-GR"/>
            </w:rPr>
            <w:t xml:space="preserve"> </w:t>
          </w:r>
          <w:r w:rsidR="00CF3D65" w:rsidRPr="00CF3D65">
            <w:rPr>
              <w:noProof/>
              <w:lang w:eastAsia="el-GR"/>
            </w:rPr>
            <w:drawing>
              <wp:inline distT="0" distB="0" distL="0" distR="0">
                <wp:extent cx="1000125" cy="1000125"/>
                <wp:effectExtent l="19050" t="0" r="9525" b="0"/>
                <wp:docPr id="4" name="Εικόνα 29" descr="https://www.pharm.uoa.gr/fileadmin/_processed_/7/7/csm_ethaae_Pistopoiimeno_Programma_Spoudon_645f8f7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pharm.uoa.gr/fileadmin/_processed_/7/7/csm_ethaae_Pistopoiimeno_Programma_Spoudon_645f8f7881.png"/>
                        <pic:cNvPicPr>
                          <a:picLocks noChangeAspect="1" noChangeArrowheads="1"/>
                        </pic:cNvPicPr>
                      </pic:nvPicPr>
                      <pic:blipFill>
                        <a:blip r:embed="rId2"/>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DF1D50" w:rsidRPr="00982F44" w:rsidRDefault="00DF1D50" w:rsidP="00CF3D65">
          <w:pPr>
            <w:jc w:val="center"/>
            <w:rPr>
              <w:rFonts w:ascii="Katsoulidis" w:hAnsi="Katsoulidis"/>
            </w:rPr>
          </w:pPr>
        </w:p>
      </w:tc>
    </w:tr>
  </w:tbl>
  <w:p w:rsidR="00DF1D50" w:rsidRDefault="00960518">
    <w:pPr>
      <w:pStyle w:val="a3"/>
    </w:pPr>
    <w:r>
      <w:rPr>
        <w:noProof/>
        <w:lang w:eastAsia="el-GR"/>
      </w:rPr>
      <w:pict>
        <v:shapetype id="_x0000_t32" coordsize="21600,21600" o:spt="32" o:oned="t" path="m,l21600,21600e" filled="f">
          <v:path arrowok="t" fillok="f" o:connecttype="none"/>
          <o:lock v:ext="edit" shapetype="t"/>
        </v:shapetype>
        <v:shape id="_x0000_s2050" type="#_x0000_t32" style="position:absolute;margin-left:-36pt;margin-top:100.8pt;width:596.65pt;height:0;z-index:251658240;mso-position-horizontal-relative:text;mso-position-vertical-relative:text"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hdrShapeDefaults>
    <o:shapedefaults v:ext="edit" spidmax="15362"/>
    <o:shapelayout v:ext="edit">
      <o:idmap v:ext="edit" data="2"/>
      <o:rules v:ext="edit">
        <o:r id="V:Rule2" type="connector" idref="#_x0000_s2050"/>
      </o:rules>
    </o:shapelayout>
  </w:hdrShapeDefaults>
  <w:footnotePr>
    <w:footnote w:id="-1"/>
    <w:footnote w:id="0"/>
  </w:footnotePr>
  <w:endnotePr>
    <w:endnote w:id="-1"/>
    <w:endnote w:id="0"/>
  </w:endnotePr>
  <w:compat/>
  <w:rsids>
    <w:rsidRoot w:val="00DF1D50"/>
    <w:rsid w:val="000D2262"/>
    <w:rsid w:val="000E1864"/>
    <w:rsid w:val="00186699"/>
    <w:rsid w:val="00220016"/>
    <w:rsid w:val="00283C59"/>
    <w:rsid w:val="002C17AD"/>
    <w:rsid w:val="003C5833"/>
    <w:rsid w:val="004039FD"/>
    <w:rsid w:val="004060E8"/>
    <w:rsid w:val="00452969"/>
    <w:rsid w:val="00464CBA"/>
    <w:rsid w:val="00582330"/>
    <w:rsid w:val="005C0619"/>
    <w:rsid w:val="00661F97"/>
    <w:rsid w:val="006A506C"/>
    <w:rsid w:val="006D7E51"/>
    <w:rsid w:val="007C1FD2"/>
    <w:rsid w:val="008259D6"/>
    <w:rsid w:val="00960518"/>
    <w:rsid w:val="00987865"/>
    <w:rsid w:val="009F0962"/>
    <w:rsid w:val="00AB6736"/>
    <w:rsid w:val="00C453E7"/>
    <w:rsid w:val="00CF3D65"/>
    <w:rsid w:val="00D67C32"/>
    <w:rsid w:val="00DF1D50"/>
    <w:rsid w:val="00E44D73"/>
    <w:rsid w:val="00E734CF"/>
    <w:rsid w:val="00F37217"/>
    <w:rsid w:val="00F77F01"/>
    <w:rsid w:val="00F979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62"/>
  </w:style>
  <w:style w:type="paragraph" w:styleId="2">
    <w:name w:val="heading 2"/>
    <w:basedOn w:val="a"/>
    <w:next w:val="a"/>
    <w:link w:val="2Char"/>
    <w:qFormat/>
    <w:rsid w:val="00DF1D50"/>
    <w:pPr>
      <w:keepNext/>
      <w:spacing w:after="0" w:line="240" w:lineRule="auto"/>
      <w:ind w:right="-51"/>
      <w:jc w:val="both"/>
      <w:outlineLvl w:val="1"/>
    </w:pPr>
    <w:rPr>
      <w:rFonts w:ascii="Times New Roman" w:eastAsia="Times New Roman" w:hAnsi="Times New Roman" w:cs="Times New Roman"/>
      <w:szCs w:val="20"/>
      <w:u w:val="single"/>
    </w:rPr>
  </w:style>
  <w:style w:type="paragraph" w:styleId="3">
    <w:name w:val="heading 3"/>
    <w:basedOn w:val="a"/>
    <w:next w:val="a"/>
    <w:link w:val="3Char"/>
    <w:qFormat/>
    <w:rsid w:val="00DF1D50"/>
    <w:pPr>
      <w:keepNext/>
      <w:tabs>
        <w:tab w:val="left" w:pos="567"/>
        <w:tab w:val="left" w:pos="851"/>
      </w:tabs>
      <w:spacing w:after="0" w:line="240" w:lineRule="auto"/>
      <w:ind w:right="-51"/>
      <w:jc w:val="both"/>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D50"/>
    <w:pPr>
      <w:tabs>
        <w:tab w:val="center" w:pos="4153"/>
        <w:tab w:val="right" w:pos="8306"/>
      </w:tabs>
      <w:spacing w:after="0" w:line="240" w:lineRule="auto"/>
    </w:pPr>
  </w:style>
  <w:style w:type="character" w:customStyle="1" w:styleId="Char">
    <w:name w:val="Κεφαλίδα Char"/>
    <w:basedOn w:val="a0"/>
    <w:link w:val="a3"/>
    <w:uiPriority w:val="99"/>
    <w:rsid w:val="00DF1D50"/>
  </w:style>
  <w:style w:type="paragraph" w:styleId="a4">
    <w:name w:val="footer"/>
    <w:basedOn w:val="a"/>
    <w:link w:val="Char0"/>
    <w:uiPriority w:val="99"/>
    <w:unhideWhenUsed/>
    <w:rsid w:val="00DF1D50"/>
    <w:pPr>
      <w:tabs>
        <w:tab w:val="center" w:pos="4153"/>
        <w:tab w:val="right" w:pos="8306"/>
      </w:tabs>
      <w:spacing w:after="0" w:line="240" w:lineRule="auto"/>
    </w:pPr>
  </w:style>
  <w:style w:type="character" w:customStyle="1" w:styleId="Char0">
    <w:name w:val="Υποσέλιδο Char"/>
    <w:basedOn w:val="a0"/>
    <w:link w:val="a4"/>
    <w:uiPriority w:val="99"/>
    <w:rsid w:val="00DF1D50"/>
  </w:style>
  <w:style w:type="character" w:customStyle="1" w:styleId="2Char">
    <w:name w:val="Επικεφαλίδα 2 Char"/>
    <w:basedOn w:val="a0"/>
    <w:link w:val="2"/>
    <w:rsid w:val="00DF1D50"/>
    <w:rPr>
      <w:rFonts w:ascii="Times New Roman" w:eastAsia="Times New Roman" w:hAnsi="Times New Roman" w:cs="Times New Roman"/>
      <w:szCs w:val="20"/>
      <w:u w:val="single"/>
    </w:rPr>
  </w:style>
  <w:style w:type="character" w:customStyle="1" w:styleId="3Char">
    <w:name w:val="Επικεφαλίδα 3 Char"/>
    <w:basedOn w:val="a0"/>
    <w:link w:val="3"/>
    <w:rsid w:val="00DF1D50"/>
    <w:rPr>
      <w:rFonts w:ascii="Times New Roman" w:eastAsia="Times New Roman" w:hAnsi="Times New Roman" w:cs="Times New Roman"/>
      <w:sz w:val="24"/>
      <w:szCs w:val="20"/>
    </w:rPr>
  </w:style>
  <w:style w:type="paragraph" w:styleId="a5">
    <w:name w:val="Title"/>
    <w:basedOn w:val="a"/>
    <w:link w:val="Char1"/>
    <w:qFormat/>
    <w:rsid w:val="00DF1D50"/>
    <w:pPr>
      <w:spacing w:after="0" w:line="240" w:lineRule="auto"/>
      <w:jc w:val="center"/>
    </w:pPr>
    <w:rPr>
      <w:rFonts w:ascii="Times New Roman" w:eastAsia="Times New Roman" w:hAnsi="Times New Roman" w:cs="Times New Roman"/>
      <w:b/>
      <w:sz w:val="24"/>
      <w:szCs w:val="20"/>
      <w:u w:val="single"/>
    </w:rPr>
  </w:style>
  <w:style w:type="character" w:customStyle="1" w:styleId="Char1">
    <w:name w:val="Τίτλος Char"/>
    <w:basedOn w:val="a0"/>
    <w:link w:val="a5"/>
    <w:rsid w:val="00DF1D50"/>
    <w:rPr>
      <w:rFonts w:ascii="Times New Roman" w:eastAsia="Times New Roman" w:hAnsi="Times New Roman" w:cs="Times New Roman"/>
      <w:b/>
      <w:sz w:val="24"/>
      <w:szCs w:val="20"/>
      <w:u w:val="single"/>
    </w:rPr>
  </w:style>
  <w:style w:type="paragraph" w:styleId="a6">
    <w:name w:val="caption"/>
    <w:basedOn w:val="a"/>
    <w:next w:val="a"/>
    <w:qFormat/>
    <w:rsid w:val="00DF1D50"/>
    <w:pPr>
      <w:spacing w:after="0" w:line="240" w:lineRule="auto"/>
      <w:ind w:right="4195"/>
      <w:jc w:val="center"/>
    </w:pPr>
    <w:rPr>
      <w:rFonts w:ascii="Times New Roman" w:eastAsia="Calibri" w:hAnsi="Times New Roman" w:cs="Times New Roman"/>
      <w:b/>
      <w:bCs/>
      <w:sz w:val="24"/>
      <w:szCs w:val="24"/>
      <w:lang w:eastAsia="el-GR"/>
    </w:rPr>
  </w:style>
  <w:style w:type="character" w:styleId="-">
    <w:name w:val="Hyperlink"/>
    <w:basedOn w:val="a0"/>
    <w:uiPriority w:val="99"/>
    <w:unhideWhenUsed/>
    <w:rsid w:val="00DF1D50"/>
    <w:rPr>
      <w:color w:val="0000FF" w:themeColor="hyperlink"/>
      <w:u w:val="single"/>
    </w:rPr>
  </w:style>
  <w:style w:type="paragraph" w:styleId="a7">
    <w:name w:val="Balloon Text"/>
    <w:basedOn w:val="a"/>
    <w:link w:val="Char2"/>
    <w:uiPriority w:val="99"/>
    <w:semiHidden/>
    <w:unhideWhenUsed/>
    <w:rsid w:val="004060E8"/>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406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93252">
      <w:bodyDiv w:val="1"/>
      <w:marLeft w:val="0"/>
      <w:marRight w:val="0"/>
      <w:marTop w:val="0"/>
      <w:marBottom w:val="0"/>
      <w:divBdr>
        <w:top w:val="none" w:sz="0" w:space="0" w:color="auto"/>
        <w:left w:val="none" w:sz="0" w:space="0" w:color="auto"/>
        <w:bottom w:val="none" w:sz="0" w:space="0" w:color="auto"/>
        <w:right w:val="none" w:sz="0" w:space="0" w:color="auto"/>
      </w:divBdr>
    </w:div>
    <w:div w:id="3492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pharm.uoa.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F499-5145-4002-9697-ED809D99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188</Words>
  <Characters>1019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userp</cp:lastModifiedBy>
  <cp:revision>3</cp:revision>
  <cp:lastPrinted>2024-10-08T07:34:00Z</cp:lastPrinted>
  <dcterms:created xsi:type="dcterms:W3CDTF">2025-09-04T06:28:00Z</dcterms:created>
  <dcterms:modified xsi:type="dcterms:W3CDTF">2025-09-04T06:33:00Z</dcterms:modified>
</cp:coreProperties>
</file>